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04" w:rsidRPr="002035D3" w:rsidRDefault="007E3304" w:rsidP="00227377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35D3">
        <w:rPr>
          <w:rFonts w:ascii="Times New Roman" w:hAnsi="Times New Roman" w:cs="Times New Roman"/>
          <w:b/>
          <w:sz w:val="28"/>
          <w:szCs w:val="28"/>
          <w:lang w:bidi="ru-RU"/>
        </w:rPr>
        <w:t>ЛЕСА ВЫСОКОЙ ПРИРОДООХРАННОЙ ЦЕННОСТИ</w:t>
      </w:r>
    </w:p>
    <w:p w:rsidR="007E3304" w:rsidRPr="00F543AB" w:rsidRDefault="007E3304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Белорусское природоохранное и лесное законодательство достаточно хорошо проработа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но и в соответствии с ним выделяются различные категории особо охраняемых природных тер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риторий, особо защитных участков леса, леса разделены на группы и категории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защитности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>, в зависимости от выполняемых функций, что позволяет относить эти участки к различным катего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риям Лесов Высокой Природоохранной Ценности (ЛВПЦ). Для каждого лесного участка (или их группы) устанавливается отдельный режим охраны и использования.</w:t>
      </w:r>
    </w:p>
    <w:p w:rsidR="007E3304" w:rsidRPr="00F543AB" w:rsidRDefault="007E3304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В соответствии с концепцией, разработанной Лесным Попечительским Советом, выделя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ют 6 основных типов ЛВПЦ, каждый из которых имеет свои особенности: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t>ЛВПЦ 1. Места концентрации биоразнообразия, значимые на мировом, региональном и национальном уровнях.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t>ЛВПЦ 2. Крупные лесные ландшафты, значимые на мировом, региональном и националь</w:t>
      </w: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softHyphen/>
        <w:t>ном уровнях.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t>ЛВПЦ 3. Лесные территории, которые включают редкие или находящиеся под угрозой исчезновения экосистемы.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t>ЛВПЦ 4. Лесные территории, выполняющие особые защитные функции.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t>ЛВПЦ 5. Лесные территории, необходимые для обеспечения существования местного на</w:t>
      </w: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softHyphen/>
        <w:t>селения.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t>ЛВПЦ 6. Лесные территории, необходимые для сохранения самобытных культурных тра</w:t>
      </w: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softHyphen/>
        <w:t>диций местного населения.</w:t>
      </w:r>
    </w:p>
    <w:p w:rsidR="007E3304" w:rsidRPr="00F543AB" w:rsidRDefault="007E3304" w:rsidP="00E17927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К ЛВПЦ могут быть отнесены как территории, занимающие площадь десятки тысяч гек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тар (крупные заповедники, заказники), так и отдельные участки площадью менее одного гектара (участки леса вокруг родников, памятников, святые рощи и пр.).</w:t>
      </w:r>
    </w:p>
    <w:p w:rsidR="007E3304" w:rsidRPr="00F543AB" w:rsidRDefault="007E3304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Большинство территорий с ограниченным режимом лесопользования, выделенных в соот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ветствии с национальным законодательством, удовлетворяют требованиям по выделению ЛВПЦ. Однако существует недопонимание со стороны аудиторов и самих работников лесного хозяйства в том, какие участки лесного фонда с ограниченным режимом лесопользования соот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ветствуют лесам высокой природоохранной ценности.</w:t>
      </w:r>
    </w:p>
    <w:p w:rsidR="007E3304" w:rsidRPr="00F543AB" w:rsidRDefault="007E3304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  <w:sectPr w:rsidR="007E3304" w:rsidRPr="00F543AB">
          <w:pgSz w:w="11900" w:h="16840"/>
          <w:pgMar w:top="874" w:right="679" w:bottom="874" w:left="1099" w:header="0" w:footer="3" w:gutter="0"/>
          <w:cols w:space="720"/>
          <w:noEndnote/>
          <w:docGrid w:linePitch="360"/>
        </w:sect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В работе проанализированы материалы учета лесного фонда лесхоза, материалы инвента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ризации и положения об особо охраняемых природных территориях; разработан перечень участ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ков, соответствующих критериям выделения ЛВПЦ Рекомендации по отнесению ЛВПЦ разрабо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таны на основании научных исследований, а также с учетом национального и международного опыта выделения различных их категорий.</w:t>
      </w:r>
    </w:p>
    <w:p w:rsidR="007E3304" w:rsidRPr="00F543AB" w:rsidRDefault="007E3304" w:rsidP="00E179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1.ОПРЕДЕЛЕНИЕ И ОТНЕСЕНИЕ УЧАСТКОВ ЛЕСНОГО ФОНДА К ЛЕСАМ ВЫСО</w:t>
      </w: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softHyphen/>
        <w:t>КОЙ ПРИРОДООХРАННОЙ ЦЕННОСТИ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1.1. Основные определения</w:t>
      </w:r>
    </w:p>
    <w:p w:rsidR="007E3304" w:rsidRPr="00F543AB" w:rsidRDefault="007E3304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Леса высокой природоохранной ценности (ЛВПЦ) - участки лесного фонда (лесные и нелесные), имеющие особую социальную или экологическую ценность, выделяемые в соответст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вии со стандартом </w:t>
      </w:r>
      <w:r w:rsidRPr="00F543AB">
        <w:rPr>
          <w:rFonts w:ascii="Times New Roman" w:hAnsi="Times New Roman" w:cs="Times New Roman"/>
          <w:sz w:val="24"/>
          <w:szCs w:val="24"/>
          <w:lang w:bidi="en-US"/>
        </w:rPr>
        <w:t>FSC</w:t>
      </w:r>
      <w:r w:rsidRPr="00F543AB">
        <w:rPr>
          <w:rFonts w:ascii="Times New Roman" w:hAnsi="Times New Roman" w:cs="Times New Roman"/>
          <w:sz w:val="24"/>
          <w:szCs w:val="24"/>
        </w:rPr>
        <w:t>.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Биотоп - участок с однородными экологическими условиями, являющийся местом обита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ния и произрастания свойственной этим условиям совокупности видов диких животных, дико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растущих растений и микроорганизмов.</w:t>
      </w:r>
    </w:p>
    <w:p w:rsidR="007E3304" w:rsidRPr="00F543AB" w:rsidRDefault="007E3304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Редкие или находящиеся под угрозой исчезновения виды диких животных и дико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растущих растений - виды, занесенные в соответствии с законодательством Республики Бела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русь в Красную книгу Беларуси или подпадающие под действие международных природоохран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ных договоров Республики Беларусь.</w:t>
      </w:r>
    </w:p>
    <w:p w:rsidR="007E3304" w:rsidRPr="00F543AB" w:rsidRDefault="007E3304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Редкие или находящиеся под угрозой исчезновения биотопы -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ab/>
        <w:t>естественно редкие биотопы, потенциально уязвимые в силу своих экологических осо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бенностей, и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ab/>
        <w:t>биотопы, широко распространенные, но находящиеся под угрозой исчезновения или сокращающие свою площадь в результате антропогенного воздействия.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1.2. Участки лесного фонда, отнесенные к различным категориям лесов высокой природо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охранной ценности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bookmark0"/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t>ЛВПЦ 1. Места концентрации биоразнообразия, значимые на мировом, региональ</w:t>
      </w:r>
      <w:r w:rsidRPr="00F543AB">
        <w:rPr>
          <w:rFonts w:ascii="Times New Roman" w:hAnsi="Times New Roman" w:cs="Times New Roman"/>
          <w:b/>
          <w:sz w:val="24"/>
          <w:szCs w:val="24"/>
          <w:lang w:bidi="ru-RU"/>
        </w:rPr>
        <w:softHyphen/>
        <w:t>ном и национальном уровнях.</w:t>
      </w:r>
      <w:bookmarkEnd w:id="0"/>
    </w:p>
    <w:p w:rsidR="007E3304" w:rsidRPr="00F543AB" w:rsidRDefault="007E3304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Включают наиболее богатые видами экосистемы, играющих ключевую роль сразу для большого количества видов животных и растений, особенно редких, исчезающих и уязвимых, или для особенно крупных популяций таких видов.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Примеры (возможные участки для отбора):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участки леса с наличием редких и находящихся под угрозой исчезновения диких живот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ных и дикорастущих растений;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участки леса с наличием реликтовых и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интродуцированных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пород;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особо охраняемые части заказников;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участки леса в болотных лесах;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участки леса в естественных поймах рек, вокруг истоков рек и родников и др.</w:t>
      </w:r>
    </w:p>
    <w:p w:rsidR="007E3304" w:rsidRPr="00F543AB" w:rsidRDefault="007E3304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  <w:sectPr w:rsidR="007E3304" w:rsidRPr="00F543AB">
          <w:pgSz w:w="11900" w:h="16840"/>
          <w:pgMar w:top="1143" w:right="683" w:bottom="1143" w:left="1103" w:header="0" w:footer="3" w:gutter="0"/>
          <w:cols w:space="720"/>
          <w:noEndnote/>
          <w:docGrid w:linePitch="360"/>
        </w:sect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В соответствии с национальным лесным и природоохранным законодательством к этой категории на территории лесхоза отнесены следующие участки (таблица 1.1):</w:t>
      </w:r>
    </w:p>
    <w:tbl>
      <w:tblPr>
        <w:tblpPr w:leftFromText="180" w:rightFromText="180" w:horzAnchor="margin" w:tblpXSpec="center" w:tblpY="1358"/>
        <w:tblOverlap w:val="never"/>
        <w:tblW w:w="102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7536"/>
      </w:tblGrid>
      <w:tr w:rsidR="007E3304" w:rsidRPr="00F543AB" w:rsidTr="00FE6103">
        <w:trPr>
          <w:trHeight w:hRule="exact" w:val="317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203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Наименование особо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203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Местонахождение</w:t>
            </w:r>
          </w:p>
        </w:tc>
      </w:tr>
      <w:tr w:rsidR="007E3304" w:rsidRPr="00F543AB" w:rsidTr="00FE6103">
        <w:trPr>
          <w:trHeight w:hRule="exact" w:val="965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защитных участков леса (по белорусскому лес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ному законодательству)</w:t>
            </w:r>
          </w:p>
        </w:tc>
        <w:tc>
          <w:tcPr>
            <w:tcW w:w="7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(лесничество – квартал\выдел)</w:t>
            </w:r>
          </w:p>
        </w:tc>
      </w:tr>
      <w:tr w:rsidR="007E3304" w:rsidRPr="00F543AB" w:rsidTr="00FE6103">
        <w:trPr>
          <w:trHeight w:hRule="exact" w:val="1557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304" w:rsidRPr="00F543AB" w:rsidRDefault="007E3304" w:rsidP="002035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Республиканские</w:t>
            </w:r>
          </w:p>
          <w:p w:rsidR="00E17927" w:rsidRPr="00F543AB" w:rsidRDefault="007E3304" w:rsidP="002035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заказники:</w:t>
            </w: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Выдрица</w:t>
            </w:r>
            <w:proofErr w:type="spellEnd"/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-         7169,</w:t>
            </w:r>
            <w:r w:rsidR="00E17927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Дворищанское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 кв.43/11,кв. 52/14,20,21,23,25,26,28,32-35,37,39; кв. 53/1,2,9,13,18-20,25,26; 59/17, 62/29, 65/15,17-20,22-64,66-78, кв.67-69, кв.73-77, кв.81/18, 8кв.82-90, 91/1-18, кв.92</w:t>
            </w: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Коротковичское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кв.25,29-33,38-44, 49-55, 60-65, 70-74, 78-86 </w:t>
            </w: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E3304" w:rsidRPr="00F543AB" w:rsidTr="00FE6103">
        <w:trPr>
          <w:trHeight w:hRule="exact" w:val="856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«Смычок»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- 1094</w:t>
            </w:r>
            <w:r w:rsidR="00E17927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,0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Стрешинское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кв.38/31-33, кв.74(ч), кв. 75-81,  кв. 90-93</w:t>
            </w:r>
          </w:p>
        </w:tc>
      </w:tr>
      <w:tr w:rsidR="007E3304" w:rsidRPr="00F543AB" w:rsidTr="00FE6103">
        <w:trPr>
          <w:trHeight w:hRule="exact" w:val="8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67(8-12)</w:t>
            </w:r>
          </w:p>
        </w:tc>
      </w:tr>
      <w:tr w:rsidR="007E3304" w:rsidRPr="00F543AB" w:rsidTr="00FE6103">
        <w:trPr>
          <w:trHeight w:hRule="exact" w:val="4588"/>
        </w:trPr>
        <w:tc>
          <w:tcPr>
            <w:tcW w:w="2746" w:type="dxa"/>
            <w:tcBorders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Участки леса с наличием редких и исчезаю</w:t>
            </w:r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softHyphen/>
              <w:t>щих видов:- животных, птиц, растений</w:t>
            </w:r>
          </w:p>
        </w:tc>
        <w:tc>
          <w:tcPr>
            <w:tcW w:w="7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Дворищанское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69/19, 42/6, 48/26, 52/10, 52/24, 53/1, 59/17, 65,68,69(мелиоративный канал), 76/9,10, 78/17-19,23, 77/9-19, 92/1,2, 92/2, 92/2, 92/2,6, 75/30(частично), выд.28( частично), выд.29( частично), кв..76  выд.6( частично)</w:t>
            </w:r>
            <w:proofErr w:type="gram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,в</w:t>
            </w:r>
            <w:proofErr w:type="gram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ыд.11( частично)</w:t>
            </w: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Коротковичское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43/5, 51/4, 39/23,24, 49/1-5,7,12,13,14, 80/3,5, 84/1,2,3,5,9, 12/9,12,24,36-47,49, 13/13-17,19-26,28, 12/9,12,24,36-47,49, 13/13-17,19-26,28</w:t>
            </w: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Стрешинское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44/6</w:t>
            </w: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Солонское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79/16-18,21,23-25,38-32,35,36,39, 80/29,30,32,33,35,36,39,41,49,47,56,66, 79/16-18,21,23-25,28-32,35,36,39, 80/29,30,32,33,35,36,39,41,46,47,56,66</w:t>
            </w: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Краснобережское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19/1-3,7,10,14,23,24,32,33, 23/1-11,13,14,17-21, 24/1,2,4-11,13,15-17,19,25-28, 29/2,4,7-11,14,15,17,19-24,33-36,38,39</w:t>
            </w: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7E3304" w:rsidRPr="00F543AB" w:rsidRDefault="007E3304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Короватичское</w:t>
            </w:r>
            <w:proofErr w:type="spellEnd"/>
          </w:p>
        </w:tc>
      </w:tr>
      <w:tr w:rsidR="007E3304" w:rsidRPr="00F543AB" w:rsidTr="00FE6103">
        <w:trPr>
          <w:trHeight w:hRule="exact" w:val="1874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Памятники природы местного значени</w:t>
            </w:r>
            <w:proofErr w:type="gram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я-</w:t>
            </w:r>
            <w:proofErr w:type="gram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ботанический памятник природы </w:t>
            </w:r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– «</w:t>
            </w:r>
            <w:proofErr w:type="spellStart"/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Чашевка</w:t>
            </w:r>
            <w:proofErr w:type="spellEnd"/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»</w:t>
            </w:r>
            <w:r w:rsidR="00E17927"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- </w:t>
            </w:r>
            <w:r w:rsidR="00E17927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100га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2035D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Хальчанское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лесничество – кв.44/2, кв.45/5</w:t>
            </w:r>
          </w:p>
        </w:tc>
      </w:tr>
    </w:tbl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1" w:name="bookmark1"/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0CC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2035D3" w:rsidRPr="00F543AB" w:rsidRDefault="002035D3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2035D3" w:rsidRDefault="002035D3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2035D3" w:rsidRDefault="002035D3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2035D3" w:rsidRDefault="002035D3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ЛВПЦ 2. Крупные лесные ландшафты, значимые на мировом, региональном и на</w:t>
      </w:r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softHyphen/>
        <w:t>циональном уровнях.</w:t>
      </w:r>
      <w:bookmarkEnd w:id="1"/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Примеры (возможные участки для отбора):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заповедники;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Национальные парки (крупные не фрагментированные лесные массивы);- биологические и ландшафтные заказники (крупные не фрагментированные лесные массивы);</w:t>
      </w: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2"/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ЛВПЦ 3. Участки лесного фонда, которые включают редкие или находящиеся под угрозой исчезновения биотопы или их комплексы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>.</w:t>
      </w:r>
      <w:bookmarkEnd w:id="2"/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Примеры (возможные участки для отбора):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участки леса с наличием реликтовых и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интродуцированных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пород (частично);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памятники природы (частично);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особо охраняемые части заказников (частично);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участки насаждений-медоносов (липы);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участки леса в болотных лесах;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редкие или находящиеся под угрозой исчезновения биотопы Беларуси (разработан ГНУ «Институт экспериментальной ботаники им.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В.Ф.Купревича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НАН Беларуси» на основе нацио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нального и международного опыта).</w:t>
      </w:r>
    </w:p>
    <w:p w:rsidR="007E3304" w:rsidRPr="00F543AB" w:rsidRDefault="007E3304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Общие условия для выделения редких и находящихся под угрозой исчезновения лесных биотопов:</w:t>
      </w:r>
    </w:p>
    <w:p w:rsidR="007E3304" w:rsidRPr="00F543AB" w:rsidRDefault="007E3304" w:rsidP="00AC30C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Леса естественного происхождения.</w:t>
      </w:r>
    </w:p>
    <w:p w:rsidR="007E3304" w:rsidRPr="00F543AB" w:rsidRDefault="007E3304" w:rsidP="00AC30C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Леса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высоковозрастные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и/или разновозрастные: в составе древостоя первого яруса не менее 50% деревьев возрастом более 140 лет (для хвойных и широколиственных лесов) или 90 лет (для мелколиственных лесов). Для лесов пойменных, лесов на островах среди болот, рек, озер ограничений по возрасту нет.</w:t>
      </w:r>
    </w:p>
    <w:p w:rsidR="007E3304" w:rsidRPr="00F543AB" w:rsidRDefault="007E3304" w:rsidP="00AC30C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Лесная экосистема отличается неоднородностью среды, обусловленной естественной динамикой: наличием «окон» в пологе,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ветровально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-почвенных комплексов, мертвой древесины в виде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валежа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(всех стадий разложения) и сухостоя, жизнедеятельностью животных (дупла, но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ры, муравейники, деятельность бобров и пр.).</w:t>
      </w:r>
      <w:proofErr w:type="gramEnd"/>
    </w:p>
    <w:p w:rsidR="007E3304" w:rsidRPr="00F543AB" w:rsidRDefault="007E3304" w:rsidP="00AC30C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Леса не затронуты лесохозяйственной деятельностью или проведенные лесохозяйст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венные мероприятия не изменили естественную динамику лесной экосистемы.</w:t>
      </w:r>
    </w:p>
    <w:p w:rsidR="007E3304" w:rsidRPr="00F543AB" w:rsidRDefault="007E3304" w:rsidP="00AC30C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Сохраняется естественный гидрологический режим.</w:t>
      </w:r>
    </w:p>
    <w:p w:rsidR="00AC30CC" w:rsidRPr="00F543AB" w:rsidRDefault="00AC30CC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AC30CC" w:rsidRDefault="00AC30CC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2035D3" w:rsidRDefault="002035D3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2035D3" w:rsidRDefault="002035D3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2035D3" w:rsidRDefault="002035D3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2035D3" w:rsidRDefault="002035D3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2035D3" w:rsidRDefault="002035D3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2035D3" w:rsidRPr="00F543AB" w:rsidRDefault="002035D3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AC30CC" w:rsidRPr="00F543AB" w:rsidRDefault="00AC30CC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7E3304" w:rsidRPr="00F543AB" w:rsidRDefault="007E3304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В соответствии с национальным лесным и природоохранным законодательством к этой категории на территории лесхоза отнесены следующие участки (таблица 3.1).</w:t>
      </w:r>
    </w:p>
    <w:p w:rsidR="00E17927" w:rsidRPr="00F543AB" w:rsidRDefault="00E17927" w:rsidP="00AC30CC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7E3304" w:rsidRPr="00F543AB" w:rsidRDefault="007E3304" w:rsidP="00AC30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Перечень лесных участков, отнесенных к категории ЛВПЦ 3</w:t>
      </w:r>
    </w:p>
    <w:p w:rsidR="00E17927" w:rsidRPr="00F543AB" w:rsidRDefault="00E17927" w:rsidP="00AC30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5026"/>
      </w:tblGrid>
      <w:tr w:rsidR="007E3304" w:rsidRPr="00F543AB" w:rsidTr="00227377">
        <w:trPr>
          <w:trHeight w:hRule="exact" w:val="6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AC3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особо защитных участков леса (по белорусскому законодательству)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AC3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Местонахождение (лесничество, квартал)</w:t>
            </w:r>
          </w:p>
        </w:tc>
      </w:tr>
      <w:tr w:rsidR="007E3304" w:rsidRPr="00F543AB" w:rsidTr="00227377">
        <w:trPr>
          <w:trHeight w:hRule="exact" w:val="62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AC3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Памятники природы местного значения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AC3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Хальчанское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лесничество – кв.44/2, кв.45/5</w:t>
            </w:r>
          </w:p>
        </w:tc>
      </w:tr>
      <w:tr w:rsidR="007E3304" w:rsidRPr="00F543AB" w:rsidTr="00227377">
        <w:trPr>
          <w:trHeight w:hRule="exact" w:val="159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Заказники местного значения водно-болотный «Жлобинский»-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8665,0 га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Краснобережское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лесничество-кв.29-44,48-56,61-63,72-77</w:t>
            </w:r>
          </w:p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Солонское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лесничество – кв.6,7,11-14,21-27,34-39,48-53,60-65,75-77</w:t>
            </w:r>
          </w:p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Коротковичское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лесничество – кв.1-15</w:t>
            </w:r>
          </w:p>
        </w:tc>
      </w:tr>
      <w:tr w:rsidR="007E3304" w:rsidRPr="00F543AB" w:rsidTr="00227377">
        <w:trPr>
          <w:trHeight w:hRule="exact" w:val="52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Участки леса среди безлесных пространств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7E3304" w:rsidRPr="00F543AB" w:rsidTr="00AC30CC">
        <w:trPr>
          <w:trHeight w:hRule="exact" w:val="7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Заказники местного значения водно-болотный «Калиновка»-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3097,0 га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Стрешинское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лесничество – кв.40-45,48-69,71-73</w:t>
            </w:r>
          </w:p>
        </w:tc>
      </w:tr>
      <w:tr w:rsidR="007E3304" w:rsidRPr="00F543AB" w:rsidTr="00227377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AC30C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Участки леса, имеющие специальное назна</w:t>
            </w:r>
            <w:r w:rsidR="00AC30CC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чение</w:t>
            </w:r>
            <w:r w:rsidR="00DD79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17927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эталонные насаждения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AC30CC" w:rsidRPr="00F543AB" w:rsidTr="00AC30CC">
        <w:trPr>
          <w:trHeight w:hRule="exact" w:val="255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30CC" w:rsidRPr="00F543AB" w:rsidRDefault="00AC30CC" w:rsidP="00AC30C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Участки леса, имеющие специальное назначение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0CC" w:rsidRPr="00F543AB" w:rsidRDefault="00AC30CC" w:rsidP="00AC3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Дворищанское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лесничество – плюсовые деревья кв.37 выд.1</w:t>
            </w:r>
          </w:p>
          <w:p w:rsidR="00AC30CC" w:rsidRPr="00F543AB" w:rsidRDefault="00AC30CC" w:rsidP="00AC3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Плюсовые насаждения:</w:t>
            </w:r>
          </w:p>
          <w:p w:rsidR="00AC30CC" w:rsidRPr="00F543AB" w:rsidRDefault="00AC30CC" w:rsidP="00AC30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Луговирнянское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лесничество - кв.247выд.1,3 – 19,6 га, кв.172 выд.5 – 3,5 га, кв.169 </w:t>
            </w: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1,3,6,9 – 22,</w:t>
            </w:r>
          </w:p>
          <w:p w:rsidR="00AC30CC" w:rsidRPr="00F543AB" w:rsidRDefault="00AC30CC" w:rsidP="00657D3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Хальчанское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лесничество – кв.118выд.7 – 3,4 га</w:t>
            </w:r>
          </w:p>
        </w:tc>
      </w:tr>
      <w:tr w:rsidR="00AC30CC" w:rsidRPr="00F543AB" w:rsidTr="00E17927">
        <w:trPr>
          <w:trHeight w:hRule="exact" w:val="9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30CC" w:rsidRPr="00F543AB" w:rsidRDefault="00AC30CC" w:rsidP="00E1792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Участки леса, имеющие специальное назна</w:t>
            </w:r>
            <w:r w:rsidR="00E17927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чение</w:t>
            </w:r>
            <w:r w:rsidR="007B1C8F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17927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участки насаждений - медоносов (липы)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30CC" w:rsidRPr="00F543AB" w:rsidRDefault="00AC30CC" w:rsidP="00657D3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E17927" w:rsidRPr="00F543AB" w:rsidTr="00E17927">
        <w:trPr>
          <w:trHeight w:val="9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927" w:rsidRPr="00F543AB" w:rsidRDefault="00E17927" w:rsidP="00E17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Участки леса генетических резерватов, </w:t>
            </w:r>
            <w:proofErr w:type="gram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</w:t>
            </w:r>
            <w:proofErr w:type="gram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E17927" w:rsidRPr="00F543AB" w:rsidRDefault="00E17927" w:rsidP="00E17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учных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историко - культурных объектов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7927" w:rsidRPr="00F543AB" w:rsidRDefault="00E17927" w:rsidP="00E179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7B1C8F" w:rsidRPr="00F543AB" w:rsidTr="00E17927">
        <w:trPr>
          <w:trHeight w:val="9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C8F" w:rsidRPr="00F543AB" w:rsidRDefault="00F543AB" w:rsidP="007B1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 </w:t>
            </w:r>
            <w:r w:rsidR="007B1C8F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Участки леса в болотных лесах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F" w:rsidRPr="00F543AB" w:rsidRDefault="00061B6D" w:rsidP="00E179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Щедринское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лесничество- 277,4 га  1/29,5/11,33, 8/5,9/62, 10/23, 12/22,39, 13/7, 16/3, 17/5,6,8,10,13,17,18,20,22,24,26,31, 18/10, 19/11,31, 21/18,20,23,28,30,32, 22/5, 23/53, 24/19,27, 28/7,8, 29/21, 30/7,15,16, 31/91, 35/6,38,40, 44/12, 47/31, 49/32,33, 51/2,4,7,8,10,12,13,14,15,20,23, 56/3,6,9,28,31,37, 58/1, 59/6, 60/4, 61/2,7,3376</w:t>
            </w:r>
            <w:proofErr w:type="gram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62/19,21,22,24,28,35,41, 65/18,32,70, 66/35, 67/24,27, 68/7,24, 70/22,26,51,52, 71/7,12,17,18,20,26,27, 72/4,10,12,15</w:t>
            </w:r>
          </w:p>
          <w:p w:rsidR="00540842" w:rsidRPr="00F543AB" w:rsidRDefault="00061B6D" w:rsidP="00E179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Дворищанское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</w:t>
            </w:r>
            <w:r w:rsidR="00540842"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– 382,4 га 1/45,48, 2/9, 10/4, 11/1, 13/44, 15/29, 37/12,17,23, 38/6, 48/10, 51/23, 52/7,10,13,15,16,18,22,26,29,31,33,44,49,57,58,63,71,85, 53/20,23, 58/14,20,22,25, 62/66, 67/1,7,8,11,13,19,20,22,26, 69/2, 70/5,37,50,</w:t>
            </w:r>
            <w:r w:rsidR="00540842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40842"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72/12,17, 73/1,6,10,14,17,19,20,22,25,31,32,35,40,44, 74/3,4,6,8,10,11,15, 75/1,13,39, 76/4,5,8,11,13,14,18,19,20,23,24,25,26, 77/3, 81/14,35,82/1,7,9,11,15,19,32,39,40,41, 88/6,8,12,20,22,</w:t>
            </w:r>
            <w:r w:rsidR="00540842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40842"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91/21,23,92/7,8,9,10,15,16,18,19,20</w:t>
            </w:r>
            <w:proofErr w:type="gramEnd"/>
          </w:p>
          <w:p w:rsidR="00540842" w:rsidRPr="00F543AB" w:rsidRDefault="00540842" w:rsidP="00E179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Краснобережское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лесничество – 85,7 га 2/47,3/16,15/2,17, 24/41, 53/12, 65/6,7, 72/15,18, 78/23,26, 81/24,37, 83/2,11,14,16,17,27, 84/9,,20, 85/2, 90/2,7,9,10,12,19</w:t>
            </w:r>
          </w:p>
          <w:p w:rsidR="00D523C2" w:rsidRPr="00F543AB" w:rsidRDefault="00D523C2" w:rsidP="00E179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Коротковичское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225 га 4/9,15/1,16/14,60, 25/24,25,27,38,40,50, 29/14, 15, 31/19, 35/46,51, 38/2,,4,8,14, 40/12,18,22, 41/32, 50/6,9,14,26, 51/13,16,17,22,23, 53/15,16,17,21, 63/21,23,27,32, 64/9, 67/11, 70/2,5,14,17,18,20, 71/10,12,13,14,15, 72/4, 78/2,10,13,14,21,23,24,25,27,29,32,36,38,40,42,44,45,47, 82/1,6,11,12,20,22,23,25,27,34,43,46,48,49,50,52,62,78,79,84,88,89,90,91,94,95,96, 84/2,4,9,12, 85/2,14,17, 86/2,6,7</w:t>
            </w:r>
            <w:proofErr w:type="gramEnd"/>
          </w:p>
          <w:p w:rsidR="00D523C2" w:rsidRPr="00F543AB" w:rsidRDefault="00D523C2" w:rsidP="00E1792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Луговирнянское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48/8, 49/9,14,60/7,79/3,7,8,9, 98/1,112/12,13, 117/17,124,6,16, 125/1,7, 154/7,8, 183/5, 191/10, 192/4, 199/5, 200/4, 209/6, 210/5, 236/5, 268/11,13,21,24,29, 269/4,6,7, 271/3,43,44,46,47,48,49,51,57, 272/4, 274/16, 275/7,10, 276/10,13,33,34, 277/1</w:t>
            </w:r>
            <w:r w:rsidR="00657D32"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,11,13,15,16,25,34, 278/5,43, 279/17,19,25,27</w:t>
            </w:r>
            <w:proofErr w:type="gramEnd"/>
          </w:p>
          <w:p w:rsidR="00657D32" w:rsidRPr="00F543AB" w:rsidRDefault="00657D32" w:rsidP="00657D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Хальчанское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523,7 га 115/16, 118/12, 119/1, 126/16,19,21,136/3,4, 140/19, 146/6,7,11,15,147/3,9 12,20,42,43,51,55, 148/1,6,16, 149/3,150/7, 152/2,9,12, 156/6, 158/2,27,31, 159/3,7,9,10, 160/1,5,6,22,43,48,49, 161/1,4,12,13, 166/1, 170/17,21,22,23, 172/33, 173/1,8, 179/1, 184/73/74,75,76,77,79,81,83,84, 188/6,7, 197/3, 199/12, 200/2,14,15,19,52,201/8, 203/7</w:t>
            </w:r>
            <w:proofErr w:type="gram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 </w:t>
            </w:r>
            <w:proofErr w:type="gram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204/2,11,16,205/3, 207/8, 208/1,31,49,64, 211/5, 213/6, 214/12,13, 215/5, 218/14,16, 219/32, 220/9,16, 221/12, 226/17/18, 227/31,40,45, 228/2,12, 233/7, 234/9, 235/6,14,23, 236/8, 237/16,18, 245/8,20, 246/4, 249/10, 251/3,19, 266/2,6,16, 271/21, 282/3, 289/1, 290/4,5,19,20,25</w:t>
            </w:r>
            <w:r w:rsidR="00C455D0"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26,30, 291/2,3,6,7,11,25,29,31,39,43,47,48,50</w:t>
            </w:r>
            <w:proofErr w:type="gramEnd"/>
            <w:r w:rsidR="00C455D0"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292/4,6,8,9,11,13,14,15, 293/1,2,3,9,10,11,19,21, 295/2</w:t>
            </w:r>
          </w:p>
          <w:p w:rsidR="00C455D0" w:rsidRPr="00F543AB" w:rsidRDefault="00C455D0" w:rsidP="00657D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Приберезинское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350,6 га 2/19, 3/14,16,20,23, 4/17,20, 11/31,44,45, 12/47, 13/38, 14/3,4,12, 15/7,19,23,28, 16/13,17,21,25,30, 20/6, 21/4,26, 22/7, 23/10, 25/8,11, 30/6,15,18,19,23,24,25,28,29,32,34,37,40,46,48,50, 31/24, 37/27,35, 40/10,14,44,45,61,73, 42/9,13,15, 43/3,16,21,39,54,68, 44/30,45/7, 49/44,82,83,50/45, 51/10,20,22,30, 55/35, 57/24,26, 58/15, 59/1,40,44,49</w:t>
            </w:r>
            <w:proofErr w:type="gramEnd"/>
            <w:r w:rsidR="002F7DFA"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60/2,37,63,65,72, 63/20, 66/21,34, 67/6,94, 70/1,4,8,9,38, 72/7,49, 75/33, 78/6, 79/42,50, 80/21,23,51,77, 82/10,12,17, 83/43, 84/39,47, 85/1,4,28,30,38, 87/2,7,8,11,15, 88/22,75,76,77, 90/13,14,41, 91/29,32,54, 93/36,48, 94/3,4,20,21,27,32,42,43,44,46,51, 95/3,6</w:t>
            </w:r>
          </w:p>
          <w:p w:rsidR="002F7DFA" w:rsidRPr="00F543AB" w:rsidRDefault="002F7DFA" w:rsidP="00657D3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Стрешинское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677,6 га</w:t>
            </w:r>
          </w:p>
          <w:p w:rsidR="002F7DFA" w:rsidRPr="00F543AB" w:rsidRDefault="002F7DFA" w:rsidP="00657D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Солонское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 - 383,9 га</w:t>
            </w:r>
          </w:p>
        </w:tc>
      </w:tr>
      <w:tr w:rsidR="001C2AA4" w:rsidRPr="00F543AB" w:rsidTr="00F543AB">
        <w:trPr>
          <w:trHeight w:val="98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AA4" w:rsidRPr="00F543AB" w:rsidRDefault="001C2AA4" w:rsidP="007B1C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Заказник местного значения «</w:t>
            </w: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Ровеки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»- 101,8 га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22D8" w:rsidRPr="00F543AB" w:rsidRDefault="00202555" w:rsidP="003122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Дворищанское</w:t>
            </w:r>
            <w:proofErr w:type="spellEnd"/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 </w:t>
            </w:r>
            <w:r w:rsidR="003122D8"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:rsidR="003122D8" w:rsidRPr="00F543AB" w:rsidRDefault="003122D8" w:rsidP="003122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кв. 14 (24,26,29), кв. 15 (25), кв. 22 (20,23), </w:t>
            </w:r>
          </w:p>
          <w:p w:rsidR="001C2AA4" w:rsidRPr="00F543AB" w:rsidRDefault="003122D8" w:rsidP="002025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кв. 23 (3,5,10,12,13), кв. 24 (1,2,9,15,16), кв. 34 (1)</w:t>
            </w:r>
          </w:p>
        </w:tc>
      </w:tr>
      <w:tr w:rsidR="007B1C8F" w:rsidRPr="00F543AB" w:rsidTr="00F543AB">
        <w:trPr>
          <w:trHeight w:val="98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C8F" w:rsidRPr="00F543AB" w:rsidRDefault="007B1C8F" w:rsidP="001C2AA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Памятники природы местного значени</w:t>
            </w:r>
            <w:proofErr w:type="gram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я-</w:t>
            </w:r>
            <w:proofErr w:type="gram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ботанический памятник природы </w:t>
            </w:r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– «</w:t>
            </w:r>
            <w:proofErr w:type="spellStart"/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Чашевка</w:t>
            </w:r>
            <w:proofErr w:type="spellEnd"/>
            <w:r w:rsidRPr="00F543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» - </w:t>
            </w:r>
            <w:r w:rsidR="001C2AA4"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13,8 г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F" w:rsidRPr="00F543AB" w:rsidRDefault="007B1C8F" w:rsidP="00657D3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Хальчанское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лесничество – кв.44/2, кв.45/5</w:t>
            </w:r>
          </w:p>
        </w:tc>
      </w:tr>
      <w:tr w:rsidR="007B1C8F" w:rsidRPr="00F543AB" w:rsidTr="00AC30CC">
        <w:trPr>
          <w:trHeight w:hRule="exact" w:val="65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C8F" w:rsidRPr="00F543AB" w:rsidRDefault="007B1C8F" w:rsidP="00657D3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Редкие или находящиеся под угрозой ис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чезновения биотопы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C8F" w:rsidRPr="00F543AB" w:rsidRDefault="007B1C8F" w:rsidP="00657D3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Список приведен в приложении 2.</w:t>
            </w:r>
          </w:p>
        </w:tc>
      </w:tr>
    </w:tbl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DD7998" w:rsidRDefault="00DD7998" w:rsidP="007E3304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3"/>
    </w:p>
    <w:p w:rsidR="00DD7998" w:rsidRDefault="00DD7998" w:rsidP="007E3304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7E3304" w:rsidRPr="00F543AB" w:rsidRDefault="007E3304" w:rsidP="007E3304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ЛВПЦ 4. Лесные территории, выполняющие особые защитные функции (почвозащитные, водозащитные).</w:t>
      </w:r>
      <w:bookmarkEnd w:id="3"/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Примеры (возможные участки для отбора):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прибрежные полосы леса;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участки леса в оврагах и (или) балках, а также примыкающие к ним;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участки леса на крутых склонах;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участки леса на легко размываемых и развеваемых землях (песках, торфяниках);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участки леса в поймах рек;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участки леса в противоэрозионных лесах.</w:t>
      </w:r>
    </w:p>
    <w:p w:rsidR="007E3304" w:rsidRDefault="007E3304" w:rsidP="00E17927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В соответствии с национальным лесным законодательством, материалами документа «Положе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ние о порядке распределения лесов на группы и категории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защитности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, перевода лесов из одной группы или категории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защитности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в другую, а также выделения особо защитных участков леса» (Указ Президента Республики Беларусь от 7 июля 2008 г. № 364) к этой категории на территории лесхоза отнесены следующие участки леса (таблица 4.1).</w:t>
      </w:r>
      <w:proofErr w:type="gram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Таблица 3.3 - Перечень лесных участ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ков, отнесенных к категории ЛВПЦ 4</w:t>
      </w:r>
    </w:p>
    <w:p w:rsidR="00DD7998" w:rsidRPr="00F543AB" w:rsidRDefault="00DD7998" w:rsidP="00E17927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7E3304" w:rsidRPr="00F543AB" w:rsidRDefault="007E3304" w:rsidP="007E3304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4"/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Перечень лесных участков, отнесенных к категории ЛВПЦ 4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5107"/>
      </w:tblGrid>
      <w:tr w:rsidR="007E3304" w:rsidRPr="00F543AB" w:rsidTr="00FE6103">
        <w:trPr>
          <w:cantSplit/>
          <w:trHeight w:hRule="exact" w:val="1608"/>
          <w:tblHeader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304" w:rsidRPr="00F543AB" w:rsidRDefault="007E3304" w:rsidP="00FE6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Наименование особо защитных участков (по </w:t>
            </w:r>
            <w:proofErr w:type="gram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белорусскому</w:t>
            </w:r>
            <w:proofErr w:type="gram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лесному </w:t>
            </w: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законодательсту</w:t>
            </w:r>
            <w:proofErr w:type="spellEnd"/>
            <w:r w:rsidR="00FE610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304" w:rsidRPr="00F543AB" w:rsidRDefault="007E3304" w:rsidP="00FE61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Местонахождение </w:t>
            </w:r>
            <w:proofErr w:type="gram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лесничество, квартал)</w:t>
            </w:r>
          </w:p>
        </w:tc>
      </w:tr>
      <w:tr w:rsidR="007E3304" w:rsidRPr="00F543AB" w:rsidTr="00FE6103">
        <w:trPr>
          <w:cantSplit/>
          <w:trHeight w:hRule="exact" w:val="331"/>
          <w:tblHeader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124D" w:rsidRPr="00F543AB" w:rsidRDefault="007E3304" w:rsidP="00FE61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Участки леса на оврагах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FE6103" w:rsidRPr="00F543AB" w:rsidTr="00FE6103">
        <w:trPr>
          <w:cantSplit/>
          <w:trHeight w:hRule="exact" w:val="6045"/>
          <w:tblHeader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03" w:rsidRPr="00F543AB" w:rsidRDefault="00FE6103" w:rsidP="00FE61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Прибрежные полосы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Щедринское</w:t>
            </w:r>
            <w:proofErr w:type="spellEnd"/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-4(69,70),6(32,33),9(75-86,116,117),20(49,54,71),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29(15,20,30,45,47,55,61,69,70,77,85),35(51,53),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56(11,16,22,23,34),62(40,43),68(27,30,35,39),</w:t>
            </w:r>
          </w:p>
          <w:p w:rsidR="00FE6103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72(17)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Дворищанское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лесничество- </w:t>
            </w: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42(31),52(77,79,80),54(55,59),73(2,4,21,26,28,</w:t>
            </w:r>
            <w:proofErr w:type="gramEnd"/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37-39,41,42,45,47,48),74(12),75(5),91(26,27),</w:t>
            </w:r>
          </w:p>
          <w:p w:rsidR="00FE6103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92(1-3)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Краснобережское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 </w:t>
            </w: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27(9,10,37,46,48-51),38(18),39(17,18),78(6,7,14,</w:t>
            </w:r>
            <w:proofErr w:type="gramEnd"/>
          </w:p>
          <w:p w:rsidR="00FE6103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15,29)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Приберезинское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 </w:t>
            </w: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40(37,38,41,42),49(89,90,94,95),57(2,10-14,21,22,</w:t>
            </w:r>
            <w:proofErr w:type="gramEnd"/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27),59(50,51),60(39,58),67(83-85,93,95-97),72(50,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57-59,62-64),81(1,2,12,14,19,33,35,52-54),85(2,29,</w:t>
            </w:r>
            <w:r>
              <w:t xml:space="preserve"> </w:t>
            </w: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31,32),87(4,14),88(1,12,16,23,44,45,48,49,57,58,</w:t>
            </w:r>
          </w:p>
          <w:p w:rsidR="00FE6103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69,71,72),91(30,41-53),95(1,2,4,5,7)</w:t>
            </w:r>
          </w:p>
          <w:p w:rsidR="00FE6103" w:rsidRPr="00F543AB" w:rsidRDefault="00FE6103" w:rsidP="00FE61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E6103" w:rsidRPr="00F543AB" w:rsidTr="00FE6103">
        <w:trPr>
          <w:cantSplit/>
          <w:trHeight w:hRule="exact" w:val="1498"/>
          <w:tblHeader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03" w:rsidRPr="00F543AB" w:rsidRDefault="00FE6103" w:rsidP="00A56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Наименование особо защитных участков (по </w:t>
            </w:r>
            <w:proofErr w:type="gram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белорусскому</w:t>
            </w:r>
            <w:proofErr w:type="gram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лесному </w:t>
            </w: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законодательсту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03" w:rsidRPr="00F543AB" w:rsidRDefault="00FE6103" w:rsidP="00A56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Местонахождение </w:t>
            </w:r>
            <w:proofErr w:type="gram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( </w:t>
            </w:r>
            <w:proofErr w:type="gram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лесничество, квартал)</w:t>
            </w:r>
          </w:p>
        </w:tc>
      </w:tr>
      <w:tr w:rsidR="00FE6103" w:rsidRPr="00F543AB" w:rsidTr="00FE6103">
        <w:trPr>
          <w:cantSplit/>
          <w:trHeight w:hRule="exact" w:val="9201"/>
          <w:tblHeader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6103" w:rsidRPr="00F543AB" w:rsidRDefault="00FE6103" w:rsidP="00FE61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Прибрежные полосы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Луговирнянское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 </w:t>
            </w: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1(1,2,9,11),21(10),31(7,10),32(4,6),41(2,4,8),42(2,4),49(6,16,21),54(15),55(2,7,9,15,16,19,23,</w:t>
            </w:r>
            <w:proofErr w:type="gramEnd"/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24,29),57(6,8,13,15),61(10,20),62(19),63(9),64(5,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15,20,24-26),65(11),80(8,16),81(1,2,4,13,14,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16-18),82(1,18,19),83(1),123(11,13,18,22,23),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130(19,21-24),131(2,4,13,15),138(14),139(1),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145(13,14),154(10,12,15,21),160(5,9,15),163(2,8),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164(11),236(1,3,4,6,7),237(1,2,4-6,8,13),238(5,</w:t>
            </w:r>
            <w:proofErr w:type="gramEnd"/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13),240(1,4-7),241(2,5),243(1,4),244(2),245(2-4,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9),246(2-5,10,12,18,24),247(11),248(8),257(2,9),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268(1,4,9,18,25,28,30),271(6,8,15,21,24,27-29,</w:t>
            </w:r>
            <w:proofErr w:type="gramEnd"/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31-33,37,42,53,60),275(1),276(3,5,19,22,41),</w:t>
            </w:r>
          </w:p>
          <w:p w:rsidR="00FE6103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277(31)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Хальчанское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 </w:t>
            </w: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115(15),137(3,4,19,20),147(1,10,19,50,56,58),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148(2,5,7,8),159(6),160(2,45-47),167(11-13),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168(4-7,10),172(34),176(4,8,10),177(2,3),181(5),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182(1,3,4),184(82,85,87,88),186(1,5,8),188(5,14),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189(9,10,17,20,22,23),200(1,3),203(12,18),205(1),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213(5,9,15),218(1,7,9,11,107),220(1,7,8,18,19),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237(11,12),254(29,42),290(7),291(10,23,24,27,30,</w:t>
            </w:r>
            <w:proofErr w:type="gramEnd"/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32,35,44,46,49),292(1,3,7),294(1,8,14,15,18,20,</w:t>
            </w:r>
          </w:p>
          <w:p w:rsidR="00FE6103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22)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Стрешинское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 </w:t>
            </w: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4(14,17,18,21),6(13,14,36),10(6),11(31),13(7,8),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17(36,43,44,46-49),18(1,2,4,18),19(1),24(6,10,16,</w:t>
            </w:r>
            <w:proofErr w:type="gramEnd"/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17),25(11,13,15,16,53,54,60),32(35,37),64(44,46,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49),68(42,43,47,48),69(27,36,38,39,43,45,50),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70(27,30),73(6,13,19,20,23,26),77(7),78(1,6,7,13),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79(12,18,25,29-31),80(7,22-24,27),81(1,10,13,15,</w:t>
            </w:r>
            <w:proofErr w:type="gramEnd"/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16,26,27,38,49,61,62),82(39,46),87(1,2,11,19,20,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33),88(7,8,13,14,16,18-21,23),89(2,5),91(8,28,32),</w:t>
            </w:r>
          </w:p>
          <w:p w:rsidR="00FE6103" w:rsidRPr="00786C3D" w:rsidRDefault="00FE6103" w:rsidP="00FE6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86C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92(8,16),93(7,8)</w:t>
            </w:r>
          </w:p>
        </w:tc>
      </w:tr>
    </w:tbl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5098"/>
      </w:tblGrid>
      <w:tr w:rsidR="007E3304" w:rsidRPr="00F543AB" w:rsidTr="005032AA">
        <w:trPr>
          <w:trHeight w:hRule="exact" w:val="1609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60B16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E3304" w:rsidRPr="00F543AB" w:rsidRDefault="00860B16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расположенные  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зон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Щедринское</w:t>
            </w:r>
            <w:proofErr w:type="spellEnd"/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-1(1-3,7,15-18,23,24,30,31,35-38),2(51),4(40-70,</w:t>
            </w:r>
            <w:proofErr w:type="gramEnd"/>
          </w:p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74-76),6(1-6,13,16-18,21,22,29,30,32-35),9(39,41,</w:t>
            </w:r>
          </w:p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47,52,53,55-57,59-67,70-74,77-82,84-86,88-92,</w:t>
            </w:r>
          </w:p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95-99,103,105,107,116-118),10(1-8,41,44),20(1,5,6,</w:t>
            </w:r>
          </w:p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9-11,13,46,48,49,52-55,68-71),24(5,6,9,11,13),</w:t>
            </w:r>
            <w:proofErr w:type="gramEnd"/>
          </w:p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29(12-21,24-30,37-40,43-46,51,54,58-60,66-69,</w:t>
            </w:r>
            <w:proofErr w:type="gramEnd"/>
          </w:p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73-76,81,84,85,87,90),35(36,37,41,52,53,59),</w:t>
            </w:r>
          </w:p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36(17-20,23),37(13,15,18,19),40(15,17,21,22,24,28,</w:t>
            </w:r>
            <w:proofErr w:type="gramEnd"/>
          </w:p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35-38,41,42),43(8-13,70),45(16,17,23-27,31-33,35,</w:t>
            </w:r>
          </w:p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36,38-40,42),50(7-9,18),51(8,9,13,15,19),52(11-13,</w:t>
            </w:r>
          </w:p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17,19,25-27,29,30),56(4-19,21-38,40),62(6-12,15,</w:t>
            </w:r>
          </w:p>
          <w:p w:rsidR="00CD2B6F" w:rsidRPr="00CD2B6F" w:rsidRDefault="00CD2B6F" w:rsidP="00CD2B6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16,19-21,24-32,34-45,48),68(16-18,20,22-43,46-48),</w:t>
            </w:r>
            <w:proofErr w:type="gramEnd"/>
          </w:p>
          <w:p w:rsidR="005032AA" w:rsidRDefault="00CD2B6F" w:rsidP="00CD2B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D2B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71(19-21,27,30,31),72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Дворищанское</w:t>
            </w:r>
            <w:proofErr w:type="spellEnd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- 19(33,36-38,43),42(1-3,16,17,30-32),52(52-57,64,</w:t>
            </w:r>
            <w:proofErr w:type="gramEnd"/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65,68,77),53(15-19,27-31),54(42,64,66,67),</w:t>
            </w:r>
          </w:p>
          <w:p w:rsidR="007E3304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59(17-19,23,31,32,34),62(50-55,57-67,71),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91(25-27)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Краснобережское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 - 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3(5,6,9,11-13,15,16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,18,19,23-25,32-35,37,39-47,50,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53-55,57,61),11(1-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3,21),15(1),17(19,21-24,34,36),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18(17,19,22-30,38-41,43,45),19(20,21,27-29,36,37,40,42),20(4-6,9-11,14),22(10,12,20),23(18),24(16,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  <w:proofErr w:type="gramEnd"/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44,45),25(1-5,9,10),26(8,24-27,31,33,35-39,43,44),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27(2,4-18,20-23,28-35,37,38,40-53,57,58),28(18-20,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  <w:proofErr w:type="gramEnd"/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22),45(1-4,29,30),46(1-6,24,43,45,59,60),47(1,10,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11,19),78(1,2,8-31),81(23,29),83(1,13,19,23,26,29,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</w:p>
          <w:p w:rsid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30,38,40,45,46),90(8-17)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Коротковичское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 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16(1-51,53,54,56,58-62),17(1-5,11-21,60-63,68),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18(2,4-14,49,50),19(38-41,47,48),24(16-21),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28(7-12,23,32,33),35(13,15,16,18-21,29-32,37-40,</w:t>
            </w:r>
            <w:proofErr w:type="gramEnd"/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43,46-53),37(5,6,11,30,31,33),47(2,4,5,7,8,60),</w:t>
            </w:r>
            <w:proofErr w:type="gramEnd"/>
          </w:p>
          <w:p w:rsid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75(31-35),76(32-34,43,44,48)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Луговирнянское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 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1(1-4,8-14,16-18,20),4(1-3,6,9,10,12),10(4),   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11(1-3,6),12(1,8,10),19(2-6,8),20(1-6,8-14),21(4,</w:t>
            </w:r>
            <w:proofErr w:type="gramEnd"/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5,7,9-13),22(1-4,7,10),23(9,10,13,15,17),29(3,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6-10),30,31,33(16),39(2,4-7,10,12,14),40,41(1-3,5,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6,9-11),42(2-10),43(8,13),48(5),49,50(1,2,5,9-11,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13),51(3,4,6-8,18),53(6),54(1,3-6,8,10,12-17,20),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55(1-21,23-29),56(1,2,9,10,18),57,58(1-3,6),60,61,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62(1-9,14,15,20),63,64(1-18,20-27),65(1-11,16,18),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66(8),68(6,7),71(1,2,5,11,12),75(2,14),79,80,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81(6-9,14-29),82(4-6,8-11,15-17),83(5-7,15),</w:t>
            </w:r>
            <w:r>
              <w:t xml:space="preserve"> </w:t>
            </w: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89(1-5,8,11),98(1-3,11,14,15,24),106(1,2),115(18,</w:t>
            </w:r>
            <w:proofErr w:type="gramEnd"/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19,24,25,29,32,34,36-38),123(1-5,17,20,23),124(1,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24-26,31),130(12-21,23,24,26,29,30,32-35),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131(3-16),132(1,3,15,16,19,21),137(11),138,139,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140(1,2,10,15),145(6,14,15,18,21,22,25),146(4,5,7,</w:t>
            </w:r>
            <w:proofErr w:type="gramEnd"/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8,13,15,16,18-20),147,148(1-4,6-8,11),153(9-12,14,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15,19,22),154(1-5,7-21),155(6-8),159(1-3,6,7),160,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163,164,165(5-8,11-13,15,16,18,20-22,28,30),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167(11),168(1-8,15-17,19,35,36,40-42,46),169(1,2,</w:t>
            </w:r>
            <w:proofErr w:type="gramEnd"/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5),230(9,10),233(6,9,10,13-16,27,30,31),234(2),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236(4-11),237(4,5,8-11,14),238(5-7,9,11-18,20),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239(13),240,241,242(5,6,12,16,18,19),243(1-8),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244-246,247(1-3,9-13),248(4-10),249(11),254(9-11),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255(3-6,10-12),256(1-6,9-11),257(1-6,8-13),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258(5-9,11,15,16,21,25,26,28-34),259(1,3,21,23-25,</w:t>
            </w:r>
            <w:proofErr w:type="gramEnd"/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28),260(2-6,8,12-14,16,20,21),268,271(3-5,7-25,29,</w:t>
            </w:r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31,34,35,44,46-56,58,60),273,275(1-10,13,14),276,</w:t>
            </w:r>
            <w:proofErr w:type="gramEnd"/>
          </w:p>
          <w:p w:rsidR="005032AA" w:rsidRPr="005032AA" w:rsidRDefault="005032AA" w:rsidP="005032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277(1-6,30-44)</w:t>
            </w:r>
          </w:p>
          <w:p w:rsidR="00CD2B6F" w:rsidRPr="00F543AB" w:rsidRDefault="00CD2B6F" w:rsidP="00CD2B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E3304" w:rsidRPr="00F543AB" w:rsidRDefault="007E3304" w:rsidP="007E3304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265430" simplePos="0" relativeHeight="251659264" behindDoc="1" locked="0" layoutInCell="1" allowOverlap="1" wp14:anchorId="5A77315E" wp14:editId="29ADC874">
                <wp:simplePos x="0" y="0"/>
                <wp:positionH relativeFrom="margin">
                  <wp:posOffset>3093720</wp:posOffset>
                </wp:positionH>
                <wp:positionV relativeFrom="paragraph">
                  <wp:posOffset>-2678430</wp:posOffset>
                </wp:positionV>
                <wp:extent cx="3124200" cy="2214245"/>
                <wp:effectExtent l="0" t="0" r="1905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1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D32" w:rsidRDefault="00657D32" w:rsidP="007E3304">
                            <w:pPr>
                              <w:spacing w:after="0" w:line="317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.6pt;margin-top:-210.9pt;width:246pt;height:174.35pt;z-index:-251657216;visibility:visible;mso-wrap-style:square;mso-width-percent:0;mso-height-percent:0;mso-wrap-distance-left:5pt;mso-wrap-distance-top:0;mso-wrap-distance-right:2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erqwIAAKo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" filled="f" stroked="f">
                <v:textbox style="mso-fit-shape-to-text:t" inset="0,0,0,0">
                  <w:txbxContent>
                    <w:p w:rsidR="00657D32" w:rsidRDefault="00657D32" w:rsidP="007E3304">
                      <w:pPr>
                        <w:spacing w:after="0" w:line="317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ЛВПЦ 5, 6. Лесные территории, необходимые для обеспечения существования мест</w:t>
      </w:r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softHyphen/>
        <w:t>ного населения, а также для сохранения самобытных культурных традиций местного насе</w:t>
      </w:r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softHyphen/>
        <w:t>ления.</w:t>
      </w:r>
    </w:p>
    <w:p w:rsidR="007E3304" w:rsidRPr="00F543AB" w:rsidRDefault="007E3304" w:rsidP="00AC30CC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Примеры (возможные участки для отбора) (ЛВПЦ 5):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Леса генетических резерватов, научного и историко-культурного значения;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Городские леса;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Леса лесопарковых частей зеленых зон вокруг городов и других населенных пунктов;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Леса первого и второго поясов зон санитарной охраны источников водоснабжения;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Леса первой и второй зон округов санитарной охраны курортов.</w:t>
      </w:r>
    </w:p>
    <w:p w:rsidR="007E3304" w:rsidRPr="00F543AB" w:rsidRDefault="007E3304" w:rsidP="00AC30C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Партизанские землянки, захоронения (ЛВПЦ 6).</w:t>
      </w:r>
    </w:p>
    <w:p w:rsidR="007E3304" w:rsidRPr="00F543AB" w:rsidRDefault="007E3304" w:rsidP="00E17927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Таким образом, в соответствии с требованиями и стандартами </w:t>
      </w:r>
      <w:r w:rsidRPr="00F543AB">
        <w:rPr>
          <w:rFonts w:ascii="Times New Roman" w:hAnsi="Times New Roman" w:cs="Times New Roman"/>
          <w:sz w:val="24"/>
          <w:szCs w:val="24"/>
          <w:lang w:bidi="en-US"/>
        </w:rPr>
        <w:t>FSC</w:t>
      </w:r>
      <w:r w:rsidRPr="00F543AB">
        <w:rPr>
          <w:rFonts w:ascii="Times New Roman" w:hAnsi="Times New Roman" w:cs="Times New Roman"/>
          <w:sz w:val="24"/>
          <w:szCs w:val="24"/>
        </w:rPr>
        <w:t xml:space="preserve"> 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>к ЛВПЦ 5, 6 относятся участки леса, без которых невозможно существование местного населения. С этой точки зрения критерий работает только для коренных народов живущих народными промыслами. В то же время в условиях Беларуси к этой категории условно можно относить места массового сбора грибов и ягод, лесопарковые участки вокруг населенных пунктов, археологические и историче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ские объекты на территории лесного фонда, места боевой славы и массовых захоронений, клад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бища, часовни, культовые рощи, деревья, родники, камни и др. места.</w:t>
      </w:r>
    </w:p>
    <w:p w:rsidR="007E3304" w:rsidRPr="00F543AB" w:rsidRDefault="007E3304" w:rsidP="00E17927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На территории лесхоза к этой категории отнесены следующие участки леса (таблица 5.1).</w:t>
      </w:r>
    </w:p>
    <w:p w:rsidR="007E3304" w:rsidRPr="00F543AB" w:rsidRDefault="007E3304" w:rsidP="00E17927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Перечень лесных участков, отнесенных к категории ЛВПЦ 5,6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968"/>
      </w:tblGrid>
      <w:tr w:rsidR="007E3304" w:rsidRPr="00F543AB" w:rsidTr="00227377">
        <w:trPr>
          <w:trHeight w:hRule="exact" w:val="96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особо защитных участков леса (по белорусскому лесному законода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тельству)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Местонахождение (квартал, выдел)</w:t>
            </w:r>
          </w:p>
        </w:tc>
      </w:tr>
      <w:tr w:rsidR="007E3304" w:rsidRPr="00F543AB" w:rsidTr="005032AA">
        <w:trPr>
          <w:trHeight w:hRule="exact" w:val="204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Полосы леса вокруг санаториев, домов от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дыха, пансионатов, лагерей отдыха, тури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стических баз и других лечебных и оздоро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вительных учреждений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5032AA" w:rsidRDefault="00F43C63" w:rsidP="007E330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Луговирнянское</w:t>
            </w:r>
            <w:proofErr w:type="spellEnd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22/8,9, 23/14,32,33/2,7,8,10-14,17-19, 42/1,11, 43/1-4,7,12,14</w:t>
            </w:r>
          </w:p>
          <w:p w:rsidR="00F43C63" w:rsidRPr="005032AA" w:rsidRDefault="00F43C63" w:rsidP="007E330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Хальчанское</w:t>
            </w:r>
            <w:proofErr w:type="spellEnd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– 9/16,19, 10/13,16, 17/4,5,7-12,14, 18/1,2,7,8,12</w:t>
            </w:r>
          </w:p>
          <w:p w:rsidR="005032AA" w:rsidRPr="00F543AB" w:rsidRDefault="005032AA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Дворищанское</w:t>
            </w:r>
            <w:proofErr w:type="spellEnd"/>
            <w:r w:rsidRPr="005032A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лесничество - 54(48,49,52-54,56-60)</w:t>
            </w:r>
          </w:p>
        </w:tc>
      </w:tr>
      <w:tr w:rsidR="007E3304" w:rsidRPr="00F543AB" w:rsidTr="002035D3">
        <w:trPr>
          <w:trHeight w:hRule="exact" w:val="376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304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035D3" w:rsidRDefault="002035D3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035D3" w:rsidRPr="00F543AB" w:rsidRDefault="002035D3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Городские леса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1(23,24,26-29,32,33,56-58,62-65,68,69,73,74,</w:t>
            </w:r>
            <w:proofErr w:type="gramEnd"/>
          </w:p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76-83),2(16,22,29,32,33,35-37,40,41,43-49,60-64),</w:t>
            </w:r>
          </w:p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4(1,3,5,12,13,33,37),8(16),9(1,3,4),10(1-3,5,6,</w:t>
            </w:r>
            <w:proofErr w:type="gramEnd"/>
          </w:p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12-14,16,18,20,22,25,27-30),15(11,15-17,21-24,27,</w:t>
            </w:r>
          </w:p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28,30),18(1,2),20(3,6-9,11,12),29(5,7-9,28),47(1,</w:t>
            </w:r>
          </w:p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14),54(26),55(31,32,34,35,37,38,41-43,45,47-50,52,</w:t>
            </w:r>
          </w:p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54,56,57,59,61,64,65,76,79,82,86-90,92,93),58(1,2,</w:t>
            </w:r>
          </w:p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4,5,9-11,13-17,19-26),59(1-3,5-9,11,13,14,19,40,</w:t>
            </w:r>
          </w:p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42),70(14-17,19,20,22,23),71(21-24,26-31,35),72(6,</w:t>
            </w:r>
          </w:p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35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10,15,16),</w:t>
            </w:r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73(5-8,12,14,15),74(5,7-9,15,16,18,29,</w:t>
            </w:r>
          </w:p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30,40,43,49-52),80(58-63,66,68,69,95,97,100,101,</w:t>
            </w:r>
          </w:p>
          <w:p w:rsidR="002035D3" w:rsidRPr="002035D3" w:rsidRDefault="002035D3" w:rsidP="002035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108,109,113,114),81(4),86(1-4,6,9,11,12,21-23,25</w:t>
            </w:r>
            <w:r w:rsidRPr="002035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:rsidR="007E3304" w:rsidRPr="002035D3" w:rsidRDefault="002035D3" w:rsidP="002035D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35D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28,29,31,39,44,45,48),87(9,10)</w:t>
            </w:r>
          </w:p>
        </w:tc>
      </w:tr>
    </w:tbl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br w:type="page"/>
      </w: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2035D3" w:rsidRDefault="002035D3" w:rsidP="002035D3">
      <w:pPr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2035D3" w:rsidRPr="002035D3" w:rsidRDefault="002035D3" w:rsidP="002035D3">
      <w:pPr>
        <w:ind w:firstLine="70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035D3">
        <w:rPr>
          <w:rFonts w:ascii="Times New Roman" w:hAnsi="Times New Roman" w:cs="Times New Roman"/>
          <w:sz w:val="28"/>
          <w:szCs w:val="28"/>
          <w:lang w:bidi="ru-RU"/>
        </w:rPr>
        <w:t>Заключение</w:t>
      </w:r>
    </w:p>
    <w:p w:rsidR="002035D3" w:rsidRDefault="002035D3" w:rsidP="002035D3">
      <w:pPr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</w:p>
    <w:p w:rsidR="002035D3" w:rsidRPr="002035D3" w:rsidRDefault="002035D3" w:rsidP="00FE610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По материалам учета лесного фонда на территории Жлобинского лесхоза  выделены участки леса, соответствующие различным категориям лесов </w:t>
      </w:r>
      <w:proofErr w:type="spell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высо¬кой</w:t>
      </w:r>
      <w:proofErr w:type="spellEnd"/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 природоохранной ценности и установлено соответствие между национальным лесным и природоохранным законодательством и стандартами FSC.</w:t>
      </w:r>
    </w:p>
    <w:p w:rsidR="002035D3" w:rsidRPr="002035D3" w:rsidRDefault="002035D3" w:rsidP="00FE610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035D3">
        <w:rPr>
          <w:rFonts w:ascii="Times New Roman" w:hAnsi="Times New Roman" w:cs="Times New Roman"/>
          <w:sz w:val="24"/>
          <w:szCs w:val="24"/>
          <w:lang w:bidi="ru-RU"/>
        </w:rPr>
        <w:t>Результаты определения и отнесения участков лесного фонда к лесам высокой природо</w:t>
      </w:r>
      <w:bookmarkStart w:id="5" w:name="_GoBack"/>
      <w:bookmarkEnd w:id="5"/>
      <w:r w:rsidRPr="002035D3">
        <w:rPr>
          <w:rFonts w:ascii="Times New Roman" w:hAnsi="Times New Roman" w:cs="Times New Roman"/>
          <w:sz w:val="24"/>
          <w:szCs w:val="24"/>
          <w:lang w:bidi="ru-RU"/>
        </w:rPr>
        <w:t>охранной ценности представлены выше по категориям участков:</w:t>
      </w:r>
    </w:p>
    <w:p w:rsidR="002035D3" w:rsidRPr="002035D3" w:rsidRDefault="002035D3" w:rsidP="00FE610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ЛВПЦ 1. Места концентрации биоразнообразия, значимые на мировом, </w:t>
      </w:r>
      <w:proofErr w:type="spell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региональ¬ном</w:t>
      </w:r>
      <w:proofErr w:type="spellEnd"/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 и национальном уровнях.</w:t>
      </w:r>
    </w:p>
    <w:p w:rsidR="002035D3" w:rsidRPr="002035D3" w:rsidRDefault="002035D3" w:rsidP="00FE610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ЛВПЦ 2. Крупные лесные ландшафты, значимые на мировом, региональном и </w:t>
      </w:r>
      <w:proofErr w:type="gram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на-</w:t>
      </w:r>
      <w:proofErr w:type="spell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циональном</w:t>
      </w:r>
      <w:proofErr w:type="spellEnd"/>
      <w:proofErr w:type="gramEnd"/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 уровнях.</w:t>
      </w:r>
    </w:p>
    <w:p w:rsidR="002035D3" w:rsidRPr="002035D3" w:rsidRDefault="002035D3" w:rsidP="00FE610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035D3">
        <w:rPr>
          <w:rFonts w:ascii="Times New Roman" w:hAnsi="Times New Roman" w:cs="Times New Roman"/>
          <w:sz w:val="24"/>
          <w:szCs w:val="24"/>
          <w:lang w:bidi="ru-RU"/>
        </w:rPr>
        <w:t>ЛВПЦ 3. Участки лесного фонда, которые включают редкие или находящиеся под угрозой исчезновения биотопы или их комплексы.</w:t>
      </w:r>
    </w:p>
    <w:p w:rsidR="002035D3" w:rsidRPr="002035D3" w:rsidRDefault="002035D3" w:rsidP="00FE610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035D3">
        <w:rPr>
          <w:rFonts w:ascii="Times New Roman" w:hAnsi="Times New Roman" w:cs="Times New Roman"/>
          <w:sz w:val="24"/>
          <w:szCs w:val="24"/>
          <w:lang w:bidi="ru-RU"/>
        </w:rPr>
        <w:t>ЛВПЦ 4. Лесные территории, выполняющие особые защитные функции (</w:t>
      </w:r>
      <w:proofErr w:type="spell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почвоза¬щитные</w:t>
      </w:r>
      <w:proofErr w:type="spellEnd"/>
      <w:r w:rsidRPr="002035D3">
        <w:rPr>
          <w:rFonts w:ascii="Times New Roman" w:hAnsi="Times New Roman" w:cs="Times New Roman"/>
          <w:sz w:val="24"/>
          <w:szCs w:val="24"/>
          <w:lang w:bidi="ru-RU"/>
        </w:rPr>
        <w:t>, водозащитные).</w:t>
      </w:r>
    </w:p>
    <w:p w:rsidR="002035D3" w:rsidRPr="002035D3" w:rsidRDefault="002035D3" w:rsidP="00FE610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ЛВПЦ 5, 6. Лесные территории, необходимые для обеспечения существования </w:t>
      </w:r>
      <w:proofErr w:type="spell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мест¬ного</w:t>
      </w:r>
      <w:proofErr w:type="spellEnd"/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 населения, а также для сохранения самобытных культурных традиций местного </w:t>
      </w:r>
      <w:proofErr w:type="spell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насе¬ления</w:t>
      </w:r>
      <w:proofErr w:type="spellEnd"/>
      <w:r w:rsidRPr="002035D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E3304" w:rsidRPr="00F543AB" w:rsidRDefault="002035D3" w:rsidP="00FE610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  <w:sectPr w:rsidR="007E3304" w:rsidRPr="00F543AB" w:rsidSect="005032AA">
          <w:headerReference w:type="default" r:id="rId9"/>
          <w:pgSz w:w="11900" w:h="16840"/>
          <w:pgMar w:top="284" w:right="701" w:bottom="284" w:left="989" w:header="0" w:footer="3" w:gutter="0"/>
          <w:cols w:space="720"/>
          <w:noEndnote/>
          <w:docGrid w:linePitch="360"/>
        </w:sectPr>
      </w:pPr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Все выделенные участки в настоящее время попадают либо под действие </w:t>
      </w:r>
      <w:proofErr w:type="spell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природоохран¬ного</w:t>
      </w:r>
      <w:proofErr w:type="spellEnd"/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 законодательства (памятники природы местного значения), либо отнесены к различным ка-</w:t>
      </w:r>
      <w:proofErr w:type="spell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тегориям</w:t>
      </w:r>
      <w:proofErr w:type="spellEnd"/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защитности</w:t>
      </w:r>
      <w:proofErr w:type="spellEnd"/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 лесов или ОЗУ в соответствии с «Положением о порядке распределения лесов на группы и категории </w:t>
      </w:r>
      <w:proofErr w:type="spell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защитности</w:t>
      </w:r>
      <w:proofErr w:type="spellEnd"/>
      <w:r w:rsidRPr="002035D3">
        <w:rPr>
          <w:rFonts w:ascii="Times New Roman" w:hAnsi="Times New Roman" w:cs="Times New Roman"/>
          <w:sz w:val="24"/>
          <w:szCs w:val="24"/>
          <w:lang w:bidi="ru-RU"/>
        </w:rPr>
        <w:t>, перевода лесов из одной группы или категории защи</w:t>
      </w:r>
      <w:proofErr w:type="gram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т-</w:t>
      </w:r>
      <w:proofErr w:type="gramEnd"/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ности</w:t>
      </w:r>
      <w:proofErr w:type="spellEnd"/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 в другую, а также выделения особо защитных участков леса». Эти участки имеют </w:t>
      </w:r>
      <w:proofErr w:type="spellStart"/>
      <w:proofErr w:type="gramStart"/>
      <w:r w:rsidRPr="002035D3">
        <w:rPr>
          <w:rFonts w:ascii="Times New Roman" w:hAnsi="Times New Roman" w:cs="Times New Roman"/>
          <w:sz w:val="24"/>
          <w:szCs w:val="24"/>
          <w:lang w:bidi="ru-RU"/>
        </w:rPr>
        <w:t>различ-ные</w:t>
      </w:r>
      <w:proofErr w:type="spellEnd"/>
      <w:proofErr w:type="gramEnd"/>
      <w:r w:rsidRPr="002035D3">
        <w:rPr>
          <w:rFonts w:ascii="Times New Roman" w:hAnsi="Times New Roman" w:cs="Times New Roman"/>
          <w:sz w:val="24"/>
          <w:szCs w:val="24"/>
          <w:lang w:bidi="ru-RU"/>
        </w:rPr>
        <w:t xml:space="preserve"> ограничения по лесопользованию, направленные на сохранение лесами их природоохранных функций.</w:t>
      </w: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1</w:t>
      </w:r>
    </w:p>
    <w:p w:rsidR="007E3304" w:rsidRPr="00F543AB" w:rsidRDefault="007E3304" w:rsidP="002035D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6" w:name="bookmark5"/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Процедура по </w:t>
      </w:r>
      <w:proofErr w:type="spellStart"/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Жлобинскому</w:t>
      </w:r>
      <w:proofErr w:type="spellEnd"/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лесхозу по определению и учету Лесов Высокой </w:t>
      </w:r>
      <w:proofErr w:type="spellStart"/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Прир</w:t>
      </w:r>
      <w:proofErr w:type="gramStart"/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о</w:t>
      </w:r>
      <w:proofErr w:type="spellEnd"/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-</w:t>
      </w:r>
      <w:proofErr w:type="gramEnd"/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</w:r>
      <w:proofErr w:type="spellStart"/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доохранной</w:t>
      </w:r>
      <w:proofErr w:type="spellEnd"/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Ценности</w:t>
      </w:r>
      <w:bookmarkEnd w:id="6"/>
    </w:p>
    <w:p w:rsidR="007E3304" w:rsidRPr="00F543AB" w:rsidRDefault="007E3304" w:rsidP="002035D3">
      <w:pPr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Новые лесные участки, которые могут быть потенциально отнесены к категории Лесов Высокой Природоохранной Ценности могут быть выявлены работниками лесхоза, а также заин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тересованными сторонами (в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т.ч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>. местным населением, представителями районной инспекции Минприроды, экологическими активистами, представителями государственных научных и обра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зовательных учреждений, негосударственных организаций и пр.).</w:t>
      </w:r>
      <w:proofErr w:type="gramEnd"/>
    </w:p>
    <w:p w:rsidR="007E3304" w:rsidRPr="00F543AB" w:rsidRDefault="007E3304" w:rsidP="002035D3">
      <w:pPr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В случае выявления потенциальных участков Лесов Высокой Природоохранной Ценности для их последующей регистрации и взятия на учет лесхозом заинтересованные стороны имеют право обратиться в ближайшее лесничество или отдел лесного хозяйства в административном здании лесхоза.</w:t>
      </w: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Работники лесхоза регистрируют потенциальный участок ЛВПЦ по форме следующей таблицы П.2 (лесхоз оставляет за собой право изменять структуру таблицы)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3384"/>
        <w:gridCol w:w="3802"/>
      </w:tblGrid>
      <w:tr w:rsidR="007E3304" w:rsidRPr="00F543AB" w:rsidTr="00227377">
        <w:trPr>
          <w:trHeight w:hRule="exact" w:val="317"/>
          <w:jc w:val="center"/>
        </w:trPr>
        <w:tc>
          <w:tcPr>
            <w:tcW w:w="2400" w:type="dxa"/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Таблица П.2 - Форма</w:t>
            </w:r>
          </w:p>
        </w:tc>
        <w:tc>
          <w:tcPr>
            <w:tcW w:w="71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регистрации потенциального участка ЛПВЦ</w:t>
            </w:r>
          </w:p>
        </w:tc>
      </w:tr>
      <w:tr w:rsidR="007E3304" w:rsidRPr="00F543AB" w:rsidTr="00227377">
        <w:trPr>
          <w:trHeight w:hRule="exact" w:val="139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Месторасположение участка (лесничест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во, квартал, выдел), дата первичной ре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гистрации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ФИО лица или наименование организации, выполнившей первичную регистрацию по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тенциального участка ЛВПЦ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Характеристика ценности лесного участка (повышенное биоразно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образие, наличие «видо</w:t>
            </w:r>
            <w:proofErr w:type="gram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в-</w:t>
            </w:r>
            <w:proofErr w:type="gram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краснокнижников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 объект исто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рического наследия, родник и пр.)</w:t>
            </w:r>
          </w:p>
        </w:tc>
      </w:tr>
      <w:tr w:rsidR="007E3304" w:rsidRPr="00F543AB" w:rsidTr="00227377">
        <w:trPr>
          <w:trHeight w:hRule="exact" w:val="28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E3304" w:rsidRPr="00F543AB" w:rsidTr="00227377">
        <w:trPr>
          <w:trHeight w:hRule="exact" w:val="283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E3304" w:rsidRPr="00F543AB" w:rsidTr="00227377">
        <w:trPr>
          <w:trHeight w:hRule="exact" w:val="29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В случае поступления такой информации от заинтересованных сторон или работников лесхоза главный лесничий инициирует создание временной комиссии с участием работников лесничества, лесного отдела, привлечением представител</w:t>
      </w:r>
      <w:proofErr w:type="gram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я(</w:t>
      </w:r>
      <w:proofErr w:type="gramEnd"/>
      <w:r w:rsidRPr="00F543AB">
        <w:rPr>
          <w:rFonts w:ascii="Times New Roman" w:hAnsi="Times New Roman" w:cs="Times New Roman"/>
          <w:sz w:val="24"/>
          <w:szCs w:val="24"/>
          <w:lang w:bidi="ru-RU"/>
        </w:rPr>
        <w:t>ей) районной инспекции Минприро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ды, а также лица (или представителя организации), выявившего потенциальный участок ЛВПЦ.</w:t>
      </w: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Работы комиссии по оценке потенциального участка ЛВПЦ должны быть проведены не позднее 2 (двух) недель с момента поступления информации заинтересованной стороны или ра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ботника лесхоза, выявившего лесной участок, потенциально относимый к ЛВПЦ.</w:t>
      </w: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Решение временной комиссии принимается коллегиально в результате обсуждения ин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формации заинтересованной стороны и лесхоза.</w:t>
      </w: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В случае положительного решения об отнесении участка к ЛВПЦ принимается коллеги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ально решение о придании конкретной категории ЛВПЦ (1, 2, 3, 4, или 5, 6).</w:t>
      </w: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  <w:sectPr w:rsidR="007E3304" w:rsidRPr="00F543AB">
          <w:headerReference w:type="default" r:id="rId10"/>
          <w:pgSz w:w="11900" w:h="16840"/>
          <w:pgMar w:top="1118" w:right="678" w:bottom="1118" w:left="1012" w:header="0" w:footer="3" w:gutter="0"/>
          <w:cols w:space="720"/>
          <w:noEndnote/>
          <w:docGrid w:linePitch="360"/>
        </w:sect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Работники лесхоза (ответственный - главный лесничий) регистрируют данный участок по форме данного документа (см. таблицы 3.1-3.6, также приложение 1). При необходимости - должны быть внесены изменения в лесоустроительные материалы.</w:t>
      </w:r>
    </w:p>
    <w:p w:rsidR="007E3304" w:rsidRPr="00F543AB" w:rsidRDefault="007E3304" w:rsidP="007E3304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 2</w:t>
      </w:r>
    </w:p>
    <w:p w:rsidR="007E3304" w:rsidRPr="00F543AB" w:rsidRDefault="007E3304" w:rsidP="002035D3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Программа мониторинга Лесов Высокой Природоохранной Ценности Жлобинского лесхоза</w:t>
      </w:r>
    </w:p>
    <w:p w:rsidR="007E3304" w:rsidRPr="00F543AB" w:rsidRDefault="007E3304" w:rsidP="002035D3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Программа мониторинга Лесов Высокой Природоохранной Ценности включает уровень:</w:t>
      </w:r>
    </w:p>
    <w:p w:rsidR="007E3304" w:rsidRPr="00F543AB" w:rsidRDefault="007E3304" w:rsidP="002035D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общей оценки в отношении площадей особо охраняемых природных территорий, особо защитных участков и их динамики (по материалам лесного кадастра):</w:t>
      </w:r>
    </w:p>
    <w:p w:rsidR="007E3304" w:rsidRPr="00F543AB" w:rsidRDefault="007E3304" w:rsidP="002035D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«Сведения об особо охраняемых природных территориях и особо защитных участках ле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са» (Форма 11</w:t>
      </w:r>
      <w:proofErr w:type="gram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К(</w:t>
      </w:r>
      <w:proofErr w:type="gramEnd"/>
      <w:r w:rsidRPr="00F543AB">
        <w:rPr>
          <w:rFonts w:ascii="Times New Roman" w:hAnsi="Times New Roman" w:cs="Times New Roman"/>
          <w:sz w:val="24"/>
          <w:szCs w:val="24"/>
          <w:lang w:bidi="ru-RU"/>
        </w:rPr>
        <w:t>Л), Лесной Кадастр), а также «Сведения о распределении лесов на группы и ка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тегории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защитности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>» (Форма 7К(Л), Лесной Кадастр);</w:t>
      </w:r>
    </w:p>
    <w:p w:rsidR="007E3304" w:rsidRPr="00F543AB" w:rsidRDefault="007E3304" w:rsidP="002035D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уровень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повыдельной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оценки состояния лесных насаждений категории ЛВПЦ, в кото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ром (лесном насаждении) произошли:</w:t>
      </w:r>
    </w:p>
    <w:p w:rsidR="007E3304" w:rsidRPr="00F543AB" w:rsidRDefault="007E3304" w:rsidP="002035D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а)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ab/>
        <w:t>сплошная санитарная рубка,</w:t>
      </w:r>
    </w:p>
    <w:p w:rsidR="007E3304" w:rsidRPr="00F543AB" w:rsidRDefault="007E3304" w:rsidP="002035D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б)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ab/>
        <w:t>выборочная санитарная рубка,</w:t>
      </w:r>
    </w:p>
    <w:p w:rsidR="007E3304" w:rsidRPr="00F543AB" w:rsidRDefault="007E3304" w:rsidP="002035D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в)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ab/>
        <w:t>лесной пожар,</w:t>
      </w:r>
    </w:p>
    <w:p w:rsidR="007E3304" w:rsidRPr="00F543AB" w:rsidRDefault="007E3304" w:rsidP="002035D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г)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ветровал, бурелом, снеголом (еще не </w:t>
      </w:r>
      <w:proofErr w:type="gram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пройденные</w:t>
      </w:r>
      <w:proofErr w:type="gram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рубками),</w:t>
      </w:r>
    </w:p>
    <w:p w:rsidR="007E3304" w:rsidRPr="00F543AB" w:rsidRDefault="007E3304" w:rsidP="002035D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д)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ab/>
        <w:t>незаконные рубки,</w:t>
      </w:r>
    </w:p>
    <w:p w:rsidR="007E3304" w:rsidRPr="00F543AB" w:rsidRDefault="007E3304" w:rsidP="002035D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е)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ab/>
        <w:t>нарушения, вызванные подтоплением животноводческой фермы и пр.,</w:t>
      </w:r>
    </w:p>
    <w:p w:rsidR="007E3304" w:rsidRPr="00F543AB" w:rsidRDefault="007E3304" w:rsidP="002035D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ж)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ab/>
        <w:t>нарушения, вызванные антропогенным фактором (свалка мусора, повреждения расти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тельности).</w:t>
      </w:r>
    </w:p>
    <w:p w:rsidR="007E3304" w:rsidRPr="00F543AB" w:rsidRDefault="007E3304" w:rsidP="002035D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Форма регистрации данных по результатам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повыдельной</w:t>
      </w:r>
      <w:proofErr w:type="spell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оценки состояния лесных наса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ждений категории ЛВПЦ приведена в таблице П.3.</w:t>
      </w:r>
    </w:p>
    <w:p w:rsidR="007E3304" w:rsidRPr="00F543AB" w:rsidRDefault="007E3304" w:rsidP="002035D3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Таблица П.3 - Форма регистрации данных по результатам </w:t>
      </w:r>
      <w:r w:rsidR="00DD799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повыдельной</w:t>
      </w:r>
      <w:proofErr w:type="spellEnd"/>
      <w:r w:rsidR="00DD799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оценки состояния </w:t>
      </w:r>
      <w:r w:rsidR="00DD799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>лес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ных </w:t>
      </w:r>
      <w:r w:rsidR="00DD799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>насаждений</w:t>
      </w:r>
      <w:r w:rsidR="00DD799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категории</w:t>
      </w:r>
      <w:r w:rsidR="00DD799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ЛВПЦ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ab/>
        <w:t>лесничества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1133"/>
        <w:gridCol w:w="3038"/>
        <w:gridCol w:w="4627"/>
      </w:tblGrid>
      <w:tr w:rsidR="007E3304" w:rsidRPr="00F543AB" w:rsidTr="00227377">
        <w:trPr>
          <w:trHeight w:hRule="exact" w:val="139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Месторас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</w:p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положение</w:t>
            </w:r>
          </w:p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участка</w:t>
            </w:r>
          </w:p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(квартал,</w:t>
            </w:r>
            <w:proofErr w:type="gramEnd"/>
          </w:p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выдел)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Катего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рия ЛВПЦ (№ 1-6)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Характеристика наруше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ния и/или выполненное мероприятие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Состояние лесного насаждения и приня</w:t>
            </w: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тые / планируемые мероприятия</w:t>
            </w:r>
          </w:p>
        </w:tc>
      </w:tr>
      <w:tr w:rsidR="007E3304" w:rsidRPr="00F543AB" w:rsidTr="00227377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1/1</w:t>
            </w:r>
          </w:p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(пример)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усыхание, ВСР 2014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удовлетворительное, наблюдение</w:t>
            </w:r>
          </w:p>
        </w:tc>
      </w:tr>
      <w:tr w:rsidR="007E3304" w:rsidRPr="00F543AB" w:rsidTr="00227377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2/1</w:t>
            </w:r>
          </w:p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(пример)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5, 6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ССР 2014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вырублено, проект </w:t>
            </w:r>
            <w:proofErr w:type="spell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лк</w:t>
            </w:r>
            <w:proofErr w:type="spell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2015</w:t>
            </w:r>
          </w:p>
        </w:tc>
      </w:tr>
      <w:tr w:rsidR="007E3304" w:rsidRPr="00F543AB" w:rsidTr="00227377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3/1</w:t>
            </w:r>
          </w:p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(пример)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уборка мусора 2014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удовлетворительное</w:t>
            </w:r>
            <w:proofErr w:type="gramEnd"/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мониторинг</w:t>
            </w:r>
          </w:p>
        </w:tc>
      </w:tr>
      <w:tr w:rsidR="007E3304" w:rsidRPr="00F543AB" w:rsidTr="00227377">
        <w:trPr>
          <w:trHeight w:hRule="exact" w:val="56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4/1</w:t>
            </w:r>
          </w:p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(пример)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ветровал, ВСР 2014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543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удовлетворительное, наблюдение</w:t>
            </w:r>
          </w:p>
        </w:tc>
      </w:tr>
      <w:tr w:rsidR="007E3304" w:rsidRPr="00F543AB" w:rsidTr="00227377">
        <w:trPr>
          <w:trHeight w:hRule="exact" w:val="29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304" w:rsidRPr="00F543AB" w:rsidRDefault="007E3304" w:rsidP="007E330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E3304" w:rsidRPr="00F543AB" w:rsidRDefault="007E3304" w:rsidP="00DD7998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По результатам мониторинга информация обобщается и предоставляется при ревизии лесничества. </w:t>
      </w:r>
      <w:proofErr w:type="gramStart"/>
      <w:r w:rsidRPr="00F543AB">
        <w:rPr>
          <w:rFonts w:ascii="Times New Roman" w:hAnsi="Times New Roman" w:cs="Times New Roman"/>
          <w:sz w:val="24"/>
          <w:szCs w:val="24"/>
          <w:lang w:bidi="ru-RU"/>
        </w:rPr>
        <w:t>Ответственные</w:t>
      </w:r>
      <w:proofErr w:type="gramEnd"/>
      <w:r w:rsidRPr="00F543AB">
        <w:rPr>
          <w:rFonts w:ascii="Times New Roman" w:hAnsi="Times New Roman" w:cs="Times New Roman"/>
          <w:sz w:val="24"/>
          <w:szCs w:val="24"/>
          <w:lang w:bidi="ru-RU"/>
        </w:rPr>
        <w:t xml:space="preserve"> - лесничий, помощник лесничего.</w:t>
      </w:r>
    </w:p>
    <w:p w:rsidR="007E3304" w:rsidRPr="00F543AB" w:rsidRDefault="007E3304" w:rsidP="00DD7998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Информация по таким участкам передается в лесной отдел лесхоза.</w:t>
      </w:r>
    </w:p>
    <w:p w:rsidR="007E3304" w:rsidRPr="00F543AB" w:rsidRDefault="007E3304" w:rsidP="00DD7998">
      <w:pPr>
        <w:spacing w:after="0"/>
        <w:ind w:firstLine="708"/>
        <w:rPr>
          <w:rFonts w:ascii="Times New Roman" w:hAnsi="Times New Roman" w:cs="Times New Roman"/>
          <w:sz w:val="24"/>
          <w:szCs w:val="24"/>
          <w:lang w:bidi="ru-RU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На основании данных по лесничествам формируется общая база данных поврежденных участков ЛВПЦ по лесхозу.</w:t>
      </w:r>
    </w:p>
    <w:p w:rsidR="00227377" w:rsidRPr="00F543AB" w:rsidRDefault="007E3304" w:rsidP="00DD799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43AB">
        <w:rPr>
          <w:rFonts w:ascii="Times New Roman" w:hAnsi="Times New Roman" w:cs="Times New Roman"/>
          <w:sz w:val="24"/>
          <w:szCs w:val="24"/>
          <w:lang w:bidi="ru-RU"/>
        </w:rPr>
        <w:t>Общая база данных поврежденных лесных участков категории ЛВПЦ по лесхозу за ис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softHyphen/>
        <w:t>текший год должна быть подготовлена не позднее 10 февраля.</w:t>
      </w:r>
      <w:r w:rsidR="00DD799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543AB">
        <w:rPr>
          <w:rFonts w:ascii="Times New Roman" w:hAnsi="Times New Roman" w:cs="Times New Roman"/>
          <w:sz w:val="24"/>
          <w:szCs w:val="24"/>
          <w:lang w:bidi="ru-RU"/>
        </w:rPr>
        <w:t>Ответственные за обобщение данных и формирование общей базы данных поврежденных участков ЛВПЦ по лесхозу - главный лесничий, начальник  отдела</w:t>
      </w:r>
      <w:r w:rsidR="00DD7998">
        <w:rPr>
          <w:rFonts w:ascii="Times New Roman" w:hAnsi="Times New Roman" w:cs="Times New Roman"/>
          <w:sz w:val="24"/>
          <w:szCs w:val="24"/>
          <w:lang w:bidi="ru-RU"/>
        </w:rPr>
        <w:t xml:space="preserve"> лесного хозяйства.</w:t>
      </w:r>
    </w:p>
    <w:sectPr w:rsidR="00227377" w:rsidRPr="00F543AB" w:rsidSect="00DD799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DD" w:rsidRDefault="00D163DD">
      <w:pPr>
        <w:spacing w:after="0" w:line="240" w:lineRule="auto"/>
      </w:pPr>
      <w:r>
        <w:separator/>
      </w:r>
    </w:p>
  </w:endnote>
  <w:endnote w:type="continuationSeparator" w:id="0">
    <w:p w:rsidR="00D163DD" w:rsidRDefault="00D1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DD" w:rsidRDefault="00D163DD">
      <w:pPr>
        <w:spacing w:after="0" w:line="240" w:lineRule="auto"/>
      </w:pPr>
      <w:r>
        <w:separator/>
      </w:r>
    </w:p>
  </w:footnote>
  <w:footnote w:type="continuationSeparator" w:id="0">
    <w:p w:rsidR="00D163DD" w:rsidRDefault="00D1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32" w:rsidRDefault="00657D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32" w:rsidRDefault="00657D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291"/>
    <w:multiLevelType w:val="multilevel"/>
    <w:tmpl w:val="E2D45D62"/>
    <w:lvl w:ilvl="0">
      <w:start w:val="25"/>
      <w:numFmt w:val="decimal"/>
      <w:lvlText w:val="22.2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A2499"/>
    <w:multiLevelType w:val="multilevel"/>
    <w:tmpl w:val="6260707E"/>
    <w:lvl w:ilvl="0">
      <w:start w:val="2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46970"/>
    <w:multiLevelType w:val="multilevel"/>
    <w:tmpl w:val="70700F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C65F36"/>
    <w:multiLevelType w:val="multilevel"/>
    <w:tmpl w:val="AC2E1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F63C4"/>
    <w:multiLevelType w:val="multilevel"/>
    <w:tmpl w:val="502AB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8721F3"/>
    <w:multiLevelType w:val="multilevel"/>
    <w:tmpl w:val="3042CB5A"/>
    <w:lvl w:ilvl="0">
      <w:start w:val="33"/>
      <w:numFmt w:val="decimal"/>
      <w:lvlText w:val="10.18.23.26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E41A59"/>
    <w:multiLevelType w:val="multilevel"/>
    <w:tmpl w:val="13BA29AA"/>
    <w:lvl w:ilvl="0">
      <w:start w:val="1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087562"/>
    <w:multiLevelType w:val="multilevel"/>
    <w:tmpl w:val="FC5010D4"/>
    <w:lvl w:ilvl="0">
      <w:start w:val="33"/>
      <w:numFmt w:val="decimal"/>
      <w:lvlText w:val="11.12.27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095A01"/>
    <w:multiLevelType w:val="multilevel"/>
    <w:tmpl w:val="41C2311A"/>
    <w:lvl w:ilvl="0">
      <w:start w:val="25"/>
      <w:numFmt w:val="decimal"/>
      <w:lvlText w:val="14.18.19.24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04"/>
    <w:rsid w:val="00061B6D"/>
    <w:rsid w:val="001C2AA4"/>
    <w:rsid w:val="00202555"/>
    <w:rsid w:val="002035D3"/>
    <w:rsid w:val="00227377"/>
    <w:rsid w:val="002731BA"/>
    <w:rsid w:val="002F7DFA"/>
    <w:rsid w:val="003122D8"/>
    <w:rsid w:val="005032AA"/>
    <w:rsid w:val="00526668"/>
    <w:rsid w:val="00540842"/>
    <w:rsid w:val="0065124D"/>
    <w:rsid w:val="00657D32"/>
    <w:rsid w:val="00786C3D"/>
    <w:rsid w:val="007B1C8F"/>
    <w:rsid w:val="007E3304"/>
    <w:rsid w:val="00860B16"/>
    <w:rsid w:val="00971AAA"/>
    <w:rsid w:val="00AC30CC"/>
    <w:rsid w:val="00C455D0"/>
    <w:rsid w:val="00CD2B6F"/>
    <w:rsid w:val="00D163DD"/>
    <w:rsid w:val="00D523C2"/>
    <w:rsid w:val="00DD7998"/>
    <w:rsid w:val="00E17927"/>
    <w:rsid w:val="00F43C63"/>
    <w:rsid w:val="00F543AB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5D3"/>
  </w:style>
  <w:style w:type="paragraph" w:styleId="a6">
    <w:name w:val="footer"/>
    <w:basedOn w:val="a"/>
    <w:link w:val="a7"/>
    <w:uiPriority w:val="99"/>
    <w:unhideWhenUsed/>
    <w:rsid w:val="0020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5D3"/>
  </w:style>
  <w:style w:type="paragraph" w:styleId="a6">
    <w:name w:val="footer"/>
    <w:basedOn w:val="a"/>
    <w:link w:val="a7"/>
    <w:uiPriority w:val="99"/>
    <w:unhideWhenUsed/>
    <w:rsid w:val="0020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9515-FF6D-4C5B-8A52-602B4316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4153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2022-01-12T16:48:00Z</dcterms:created>
  <dcterms:modified xsi:type="dcterms:W3CDTF">2022-01-13T07:38:00Z</dcterms:modified>
</cp:coreProperties>
</file>